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8C044" w14:textId="77777777" w:rsidR="00585A78" w:rsidRDefault="00585A78">
      <w:pPr>
        <w:rPr>
          <w:b/>
          <w:bCs/>
          <w:sz w:val="48"/>
          <w:szCs w:val="48"/>
        </w:rPr>
      </w:pPr>
      <w:r w:rsidRPr="00585A78">
        <w:rPr>
          <w:b/>
          <w:bCs/>
          <w:sz w:val="48"/>
          <w:szCs w:val="48"/>
        </w:rPr>
        <w:t xml:space="preserve">Best View Adventures: </w:t>
      </w:r>
    </w:p>
    <w:p w14:paraId="186E6F2B" w14:textId="2B91BF68" w:rsidR="008B6942" w:rsidRDefault="00585A78">
      <w:pPr>
        <w:rPr>
          <w:b/>
          <w:bCs/>
          <w:sz w:val="48"/>
          <w:szCs w:val="48"/>
        </w:rPr>
      </w:pPr>
      <w:r w:rsidRPr="00585A78">
        <w:rPr>
          <w:b/>
          <w:bCs/>
          <w:sz w:val="48"/>
          <w:szCs w:val="48"/>
          <w:u w:val="single"/>
        </w:rPr>
        <w:t>Acadia National Park</w:t>
      </w:r>
      <w:r w:rsidRPr="00585A78">
        <w:rPr>
          <w:b/>
          <w:bCs/>
          <w:sz w:val="48"/>
          <w:szCs w:val="48"/>
        </w:rPr>
        <w:t>, September 2026</w:t>
      </w:r>
    </w:p>
    <w:p w14:paraId="1ADEF781" w14:textId="77777777" w:rsidR="00585A78" w:rsidRDefault="00585A78">
      <w:pPr>
        <w:rPr>
          <w:b/>
          <w:bCs/>
          <w:sz w:val="48"/>
          <w:szCs w:val="48"/>
        </w:rPr>
      </w:pPr>
    </w:p>
    <w:p w14:paraId="37181E1A" w14:textId="230E6F9E" w:rsidR="00585A78" w:rsidRDefault="00585A78">
      <w:pPr>
        <w:rPr>
          <w:sz w:val="40"/>
          <w:szCs w:val="40"/>
        </w:rPr>
      </w:pPr>
      <w:r>
        <w:rPr>
          <w:b/>
          <w:bCs/>
          <w:sz w:val="40"/>
          <w:szCs w:val="40"/>
          <w:u w:val="single"/>
        </w:rPr>
        <w:t xml:space="preserve">Sat. </w:t>
      </w:r>
      <w:r w:rsidRPr="00585A78">
        <w:rPr>
          <w:b/>
          <w:bCs/>
          <w:sz w:val="40"/>
          <w:szCs w:val="40"/>
          <w:u w:val="single"/>
        </w:rPr>
        <w:t>9/19</w:t>
      </w:r>
      <w:r>
        <w:rPr>
          <w:b/>
          <w:bCs/>
          <w:sz w:val="40"/>
          <w:szCs w:val="40"/>
        </w:rPr>
        <w:t xml:space="preserve"> – </w:t>
      </w:r>
      <w:r>
        <w:rPr>
          <w:sz w:val="40"/>
          <w:szCs w:val="40"/>
        </w:rPr>
        <w:t>arrive in Portland, ME; drive to Bar Harbor; visitor center orientation; explore Bar Harbor</w:t>
      </w:r>
    </w:p>
    <w:p w14:paraId="5FFE4D86" w14:textId="6AFCDEF1" w:rsidR="00585A78" w:rsidRDefault="00585A78" w:rsidP="00585A78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53F1236E" wp14:editId="2386E909">
            <wp:extent cx="5943600" cy="3962400"/>
            <wp:effectExtent l="0" t="0" r="0" b="0"/>
            <wp:docPr id="765850942" name="Picture 1" descr="Bar Harbor Historic Town Center, Maine, USA Stock Photo - Image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 Harbor Historic Town Center, Maine, USA Stock Photo - Image of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FE899" w14:textId="7523160A" w:rsidR="00585A78" w:rsidRDefault="00585A78">
      <w:pPr>
        <w:rPr>
          <w:sz w:val="40"/>
          <w:szCs w:val="40"/>
        </w:rPr>
      </w:pPr>
      <w:r>
        <w:rPr>
          <w:b/>
          <w:bCs/>
          <w:sz w:val="40"/>
          <w:szCs w:val="40"/>
          <w:u w:val="single"/>
        </w:rPr>
        <w:t xml:space="preserve">Sun. </w:t>
      </w:r>
      <w:r w:rsidRPr="00585A78">
        <w:rPr>
          <w:b/>
          <w:bCs/>
          <w:sz w:val="40"/>
          <w:szCs w:val="40"/>
          <w:u w:val="single"/>
        </w:rPr>
        <w:t>9/20</w:t>
      </w:r>
      <w:r>
        <w:rPr>
          <w:sz w:val="40"/>
          <w:szCs w:val="40"/>
        </w:rPr>
        <w:t xml:space="preserve"> – morning hike up Champlain Mt.; drive Park Loop Road; Jordan Pond Loop Trail hike; afternoon tea at Jordan House; horse carriage ride to Day Mt.</w:t>
      </w:r>
    </w:p>
    <w:p w14:paraId="5CEC27D0" w14:textId="4318B298" w:rsidR="00585A78" w:rsidRDefault="00636D2D" w:rsidP="00585A78">
      <w:pPr>
        <w:jc w:val="center"/>
        <w:rPr>
          <w:sz w:val="40"/>
          <w:szCs w:val="40"/>
        </w:rPr>
      </w:pPr>
      <w:r w:rsidRPr="00636D2D">
        <w:rPr>
          <w:sz w:val="40"/>
          <w:szCs w:val="40"/>
        </w:rPr>
        <w:lastRenderedPageBreak/>
        <w:drawing>
          <wp:inline distT="0" distB="0" distL="0" distR="0" wp14:anchorId="25883B06" wp14:editId="6FA4F1CD">
            <wp:extent cx="5943600" cy="2694305"/>
            <wp:effectExtent l="0" t="0" r="0" b="0"/>
            <wp:docPr id="67142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25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4076" w14:textId="788C384F" w:rsidR="00636D2D" w:rsidRDefault="00636D2D" w:rsidP="00636D2D">
      <w:pPr>
        <w:rPr>
          <w:sz w:val="40"/>
          <w:szCs w:val="40"/>
        </w:rPr>
      </w:pPr>
      <w:r w:rsidRPr="00636D2D">
        <w:rPr>
          <w:b/>
          <w:bCs/>
          <w:sz w:val="40"/>
          <w:szCs w:val="40"/>
          <w:u w:val="single"/>
        </w:rPr>
        <w:t>Mon. 9/21</w:t>
      </w:r>
      <w:r>
        <w:rPr>
          <w:sz w:val="40"/>
          <w:szCs w:val="40"/>
        </w:rPr>
        <w:t xml:space="preserve"> – Sunrise atop Cadillac Mt.; morning Ebike tour of Carriage Road; afternoon and sunset at Schoodic Point section of Park</w:t>
      </w:r>
    </w:p>
    <w:p w14:paraId="12D42ED9" w14:textId="745AEBB3" w:rsidR="00636D2D" w:rsidRDefault="007A5152" w:rsidP="00636D2D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EFAB3A8" wp14:editId="5F11226B">
            <wp:extent cx="5715000" cy="3219450"/>
            <wp:effectExtent l="0" t="0" r="0" b="0"/>
            <wp:docPr id="1020790021" name="Picture 3" descr="A sunset over a rocky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90021" name="Picture 3" descr="A sunset over a rocky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4544" w14:textId="5252C159" w:rsidR="007A5152" w:rsidRDefault="007A5152" w:rsidP="007A5152">
      <w:pPr>
        <w:rPr>
          <w:sz w:val="40"/>
          <w:szCs w:val="40"/>
        </w:rPr>
      </w:pPr>
      <w:r w:rsidRPr="007A5152">
        <w:rPr>
          <w:b/>
          <w:bCs/>
          <w:sz w:val="40"/>
          <w:szCs w:val="40"/>
          <w:u w:val="single"/>
        </w:rPr>
        <w:t>Tues. 9/22</w:t>
      </w:r>
      <w:r>
        <w:rPr>
          <w:sz w:val="40"/>
          <w:szCs w:val="40"/>
        </w:rPr>
        <w:t xml:space="preserve"> – morning hike up </w:t>
      </w:r>
      <w:proofErr w:type="gramStart"/>
      <w:r>
        <w:rPr>
          <w:sz w:val="40"/>
          <w:szCs w:val="40"/>
        </w:rPr>
        <w:t>Bee Hive</w:t>
      </w:r>
      <w:proofErr w:type="gramEnd"/>
      <w:r>
        <w:rPr>
          <w:sz w:val="40"/>
          <w:szCs w:val="40"/>
        </w:rPr>
        <w:t xml:space="preserve"> trail; drive to Southwest Harbor for afternoon sea kayak tour; </w:t>
      </w:r>
    </w:p>
    <w:p w14:paraId="277C2C0A" w14:textId="02DD995C" w:rsidR="007A5152" w:rsidRDefault="007A5152" w:rsidP="007A5152">
      <w:pPr>
        <w:jc w:val="center"/>
        <w:rPr>
          <w:sz w:val="40"/>
          <w:szCs w:val="40"/>
        </w:rPr>
      </w:pPr>
      <w:r w:rsidRPr="007A5152">
        <w:rPr>
          <w:sz w:val="40"/>
          <w:szCs w:val="40"/>
        </w:rPr>
        <w:lastRenderedPageBreak/>
        <w:drawing>
          <wp:inline distT="0" distB="0" distL="0" distR="0" wp14:anchorId="0A511306" wp14:editId="77CF774E">
            <wp:extent cx="5943600" cy="3312795"/>
            <wp:effectExtent l="0" t="0" r="0" b="1905"/>
            <wp:docPr id="1101017545" name="Picture 1" descr="A group of people in kayaks on a 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17545" name="Picture 1" descr="A group of people in kayaks on a lak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EC75" w14:textId="1854D78B" w:rsidR="007A5152" w:rsidRDefault="007A5152" w:rsidP="007A5152">
      <w:pPr>
        <w:jc w:val="center"/>
        <w:rPr>
          <w:sz w:val="40"/>
          <w:szCs w:val="40"/>
        </w:rPr>
      </w:pPr>
      <w:r>
        <w:rPr>
          <w:sz w:val="40"/>
          <w:szCs w:val="40"/>
        </w:rPr>
        <w:t>Sunset at Bass Harbor Light; lobster rolls dinner</w:t>
      </w:r>
    </w:p>
    <w:p w14:paraId="21E20B80" w14:textId="5A7129E6" w:rsidR="007A5152" w:rsidRDefault="007A5152" w:rsidP="007A5152">
      <w:pPr>
        <w:jc w:val="center"/>
        <w:rPr>
          <w:sz w:val="40"/>
          <w:szCs w:val="40"/>
        </w:rPr>
      </w:pPr>
      <w:r w:rsidRPr="007A5152">
        <w:rPr>
          <w:sz w:val="40"/>
          <w:szCs w:val="40"/>
        </w:rPr>
        <w:drawing>
          <wp:inline distT="0" distB="0" distL="0" distR="0" wp14:anchorId="426144EE" wp14:editId="27B60613">
            <wp:extent cx="5943600" cy="3153410"/>
            <wp:effectExtent l="0" t="0" r="0" b="8890"/>
            <wp:docPr id="1285680566" name="Picture 1" descr="A lighthouse on a rocky shore with Acadia National Park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80566" name="Picture 1" descr="A lighthouse on a rocky shore with Acadia National Park in th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62BA" w14:textId="77777777" w:rsidR="007A5152" w:rsidRDefault="007A5152" w:rsidP="007A5152">
      <w:pPr>
        <w:jc w:val="center"/>
        <w:rPr>
          <w:sz w:val="40"/>
          <w:szCs w:val="40"/>
        </w:rPr>
      </w:pPr>
    </w:p>
    <w:p w14:paraId="19FCA641" w14:textId="77777777" w:rsidR="007A5152" w:rsidRDefault="007A5152" w:rsidP="007A5152">
      <w:pPr>
        <w:jc w:val="center"/>
        <w:rPr>
          <w:sz w:val="40"/>
          <w:szCs w:val="40"/>
        </w:rPr>
      </w:pPr>
    </w:p>
    <w:p w14:paraId="05DAF820" w14:textId="2B028031" w:rsidR="007A5152" w:rsidRDefault="007A5152" w:rsidP="007A5152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What’s included:</w:t>
      </w:r>
    </w:p>
    <w:p w14:paraId="0FEF3B43" w14:textId="77777777" w:rsidR="007A5152" w:rsidRDefault="007A5152" w:rsidP="007A5152">
      <w:pPr>
        <w:jc w:val="center"/>
        <w:rPr>
          <w:sz w:val="40"/>
          <w:szCs w:val="40"/>
        </w:rPr>
      </w:pPr>
    </w:p>
    <w:p w14:paraId="7A1A717F" w14:textId="77A33EFE" w:rsidR="007A5152" w:rsidRDefault="007A5152" w:rsidP="007A5152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Transportation from Portland, ME</w:t>
      </w:r>
      <w:r w:rsidR="00B51BF5">
        <w:rPr>
          <w:sz w:val="40"/>
          <w:szCs w:val="40"/>
        </w:rPr>
        <w:t xml:space="preserve"> and throughout the trip</w:t>
      </w:r>
    </w:p>
    <w:p w14:paraId="46905CFB" w14:textId="4D95C3E3" w:rsidR="00B51BF5" w:rsidRDefault="00B51BF5" w:rsidP="007A5152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4 days’ </w:t>
      </w:r>
      <w:proofErr w:type="gramStart"/>
      <w:r>
        <w:rPr>
          <w:sz w:val="40"/>
          <w:szCs w:val="40"/>
        </w:rPr>
        <w:t>breakfasts</w:t>
      </w:r>
      <w:proofErr w:type="gramEnd"/>
      <w:r>
        <w:rPr>
          <w:sz w:val="40"/>
          <w:szCs w:val="40"/>
        </w:rPr>
        <w:t xml:space="preserve"> and lunches; one dinner</w:t>
      </w:r>
    </w:p>
    <w:p w14:paraId="69C2F178" w14:textId="78169706" w:rsidR="00B51BF5" w:rsidRDefault="00B51BF5" w:rsidP="007A5152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B51BF5">
        <w:rPr>
          <w:sz w:val="40"/>
          <w:szCs w:val="40"/>
          <w:u w:val="single"/>
        </w:rPr>
        <w:t>Activities</w:t>
      </w:r>
      <w:r>
        <w:rPr>
          <w:sz w:val="40"/>
          <w:szCs w:val="40"/>
        </w:rPr>
        <w:t>: Ebikes, sea kayaking, horse carriage tour</w:t>
      </w:r>
    </w:p>
    <w:p w14:paraId="1C78A153" w14:textId="72E91AC6" w:rsidR="00B51BF5" w:rsidRDefault="00B51BF5" w:rsidP="007A5152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Lodging in downtown Bar Harbor</w:t>
      </w:r>
    </w:p>
    <w:p w14:paraId="66A379E5" w14:textId="77777777" w:rsidR="00B51BF5" w:rsidRDefault="00B51BF5" w:rsidP="00B51BF5">
      <w:pPr>
        <w:rPr>
          <w:sz w:val="40"/>
          <w:szCs w:val="40"/>
        </w:rPr>
      </w:pPr>
    </w:p>
    <w:p w14:paraId="7D856244" w14:textId="4B750285" w:rsidR="00B51BF5" w:rsidRDefault="00B51BF5" w:rsidP="00B51BF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Cost per person: </w:t>
      </w:r>
      <w:r w:rsidRPr="00B51BF5">
        <w:rPr>
          <w:b/>
          <w:bCs/>
          <w:sz w:val="40"/>
          <w:szCs w:val="40"/>
          <w:u w:val="single"/>
        </w:rPr>
        <w:t>$1995</w:t>
      </w:r>
    </w:p>
    <w:p w14:paraId="714F34DC" w14:textId="38DBDB5B" w:rsidR="00B51BF5" w:rsidRPr="00B51BF5" w:rsidRDefault="00B51BF5" w:rsidP="00B51BF5">
      <w:pPr>
        <w:jc w:val="center"/>
        <w:rPr>
          <w:sz w:val="40"/>
          <w:szCs w:val="40"/>
        </w:rPr>
      </w:pPr>
      <w:r>
        <w:rPr>
          <w:sz w:val="40"/>
          <w:szCs w:val="40"/>
        </w:rPr>
        <w:t>(limit of 8 clients)</w:t>
      </w:r>
    </w:p>
    <w:p w14:paraId="70C09062" w14:textId="77777777" w:rsidR="00B51BF5" w:rsidRPr="00B51BF5" w:rsidRDefault="00B51BF5" w:rsidP="00B51BF5">
      <w:pPr>
        <w:rPr>
          <w:sz w:val="40"/>
          <w:szCs w:val="40"/>
        </w:rPr>
      </w:pPr>
    </w:p>
    <w:p w14:paraId="4D9656B9" w14:textId="77777777" w:rsidR="007A5152" w:rsidRPr="00585A78" w:rsidRDefault="007A5152" w:rsidP="007A5152">
      <w:pPr>
        <w:jc w:val="center"/>
        <w:rPr>
          <w:sz w:val="40"/>
          <w:szCs w:val="40"/>
        </w:rPr>
      </w:pPr>
    </w:p>
    <w:sectPr w:rsidR="007A5152" w:rsidRPr="00585A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5B2D36"/>
    <w:multiLevelType w:val="hybridMultilevel"/>
    <w:tmpl w:val="176027E0"/>
    <w:lvl w:ilvl="0" w:tplc="963CED1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673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A78"/>
    <w:rsid w:val="00585A78"/>
    <w:rsid w:val="00636D2D"/>
    <w:rsid w:val="007A5152"/>
    <w:rsid w:val="008B6942"/>
    <w:rsid w:val="008F539B"/>
    <w:rsid w:val="00B51BF5"/>
    <w:rsid w:val="00B8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F691F"/>
  <w15:chartTrackingRefBased/>
  <w15:docId w15:val="{8BC3B22F-5C9B-40C2-8096-02A49894C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5A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5A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5A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5A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5A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5A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5A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5A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A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5A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5A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5A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5A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5A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5A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5A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5A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A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5A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A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A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5A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5A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5A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5A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5A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5A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5A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5A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1</cp:revision>
  <dcterms:created xsi:type="dcterms:W3CDTF">2025-07-07T16:19:00Z</dcterms:created>
  <dcterms:modified xsi:type="dcterms:W3CDTF">2025-07-07T16:56:00Z</dcterms:modified>
</cp:coreProperties>
</file>